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val="en-US" w:eastAsia="en-US"/>
        </w:rPr>
      </w:pPr>
    </w:p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Pr="005F1BF1" w:rsidRDefault="00F012FD" w:rsidP="00285A9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F012FD" w:rsidRDefault="00F012FD" w:rsidP="00285A99">
      <w:pPr>
        <w:jc w:val="center"/>
        <w:rPr>
          <w:b/>
          <w:bCs/>
          <w:sz w:val="28"/>
          <w:szCs w:val="28"/>
        </w:rPr>
      </w:pPr>
      <w:r w:rsidRPr="0026406E">
        <w:rPr>
          <w:b/>
          <w:bCs/>
          <w:sz w:val="28"/>
          <w:szCs w:val="28"/>
        </w:rPr>
        <w:t>ПОСТАНОВЛЕНИЕ</w:t>
      </w:r>
    </w:p>
    <w:p w:rsidR="00F012FD" w:rsidRPr="003A144F" w:rsidRDefault="00F012FD" w:rsidP="00285A99">
      <w:pPr>
        <w:jc w:val="center"/>
        <w:rPr>
          <w:b/>
          <w:bCs/>
        </w:rPr>
      </w:pPr>
    </w:p>
    <w:p w:rsidR="00F012FD" w:rsidRPr="003A144F" w:rsidRDefault="00F012FD" w:rsidP="00285A99">
      <w:pPr>
        <w:jc w:val="center"/>
      </w:pPr>
    </w:p>
    <w:p w:rsidR="00E03578" w:rsidRPr="00665D36" w:rsidRDefault="00E03578" w:rsidP="00E03578">
      <w:pPr>
        <w:jc w:val="center"/>
        <w:rPr>
          <w:sz w:val="28"/>
          <w:szCs w:val="28"/>
        </w:rPr>
      </w:pPr>
      <w:r>
        <w:rPr>
          <w:sz w:val="28"/>
          <w:szCs w:val="28"/>
        </w:rPr>
        <w:t>04.07.</w:t>
      </w:r>
      <w:r w:rsidRPr="00665D36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665D36">
        <w:rPr>
          <w:sz w:val="28"/>
          <w:szCs w:val="28"/>
        </w:rPr>
        <w:t xml:space="preserve"> года</w:t>
      </w:r>
      <w:r w:rsidRPr="00665D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</w:r>
      <w:r w:rsidRPr="00665D36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462</w:t>
      </w:r>
      <w:bookmarkStart w:id="0" w:name="_GoBack"/>
      <w:bookmarkEnd w:id="0"/>
    </w:p>
    <w:p w:rsidR="00F012FD" w:rsidRDefault="00F012FD" w:rsidP="00285A99">
      <w:pPr>
        <w:jc w:val="both"/>
        <w:rPr>
          <w:sz w:val="28"/>
          <w:szCs w:val="28"/>
        </w:rPr>
      </w:pPr>
    </w:p>
    <w:p w:rsidR="00F012FD" w:rsidRPr="00186FBD" w:rsidRDefault="00F012FD" w:rsidP="00285A99">
      <w:pPr>
        <w:jc w:val="both"/>
        <w:rPr>
          <w:sz w:val="28"/>
          <w:szCs w:val="28"/>
        </w:rPr>
      </w:pPr>
    </w:p>
    <w:p w:rsidR="00F012FD" w:rsidRDefault="00F012FD" w:rsidP="00285A99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F012FD" w:rsidRPr="00186FBD" w:rsidRDefault="00F012FD" w:rsidP="00285A99">
      <w:pPr>
        <w:ind w:left="357"/>
        <w:jc w:val="center"/>
        <w:rPr>
          <w:sz w:val="28"/>
          <w:szCs w:val="28"/>
        </w:rPr>
      </w:pPr>
    </w:p>
    <w:p w:rsidR="00F012FD" w:rsidRDefault="00F012FD" w:rsidP="00285A99">
      <w:pPr>
        <w:jc w:val="center"/>
        <w:rPr>
          <w:b/>
          <w:bCs/>
          <w:sz w:val="28"/>
          <w:szCs w:val="28"/>
        </w:rPr>
      </w:pPr>
      <w:r w:rsidRPr="007B34EA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 xml:space="preserve">й </w:t>
      </w:r>
      <w:r w:rsidRPr="007B34EA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постановление </w:t>
      </w:r>
      <w:r w:rsidRPr="00344FB3">
        <w:rPr>
          <w:b/>
          <w:bCs/>
          <w:sz w:val="28"/>
          <w:szCs w:val="28"/>
        </w:rPr>
        <w:t>А</w:t>
      </w:r>
      <w:r w:rsidRPr="007B34EA">
        <w:rPr>
          <w:b/>
          <w:bCs/>
          <w:sz w:val="28"/>
          <w:szCs w:val="28"/>
        </w:rPr>
        <w:t xml:space="preserve">дминистрации города Твери от </w:t>
      </w:r>
      <w:r>
        <w:rPr>
          <w:b/>
          <w:bCs/>
          <w:sz w:val="28"/>
          <w:szCs w:val="28"/>
        </w:rPr>
        <w:t>02.10.2023</w:t>
      </w:r>
      <w:r w:rsidRPr="007B34EA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654 «</w:t>
      </w:r>
      <w:r w:rsidRPr="0096094A">
        <w:rPr>
          <w:b/>
          <w:bCs/>
          <w:sz w:val="28"/>
          <w:szCs w:val="28"/>
          <w:lang w:eastAsia="en-US"/>
        </w:rPr>
        <w:t>Об утверждении административного регламента предо</w:t>
      </w:r>
      <w:r>
        <w:rPr>
          <w:b/>
          <w:bCs/>
          <w:sz w:val="28"/>
          <w:szCs w:val="28"/>
          <w:lang w:eastAsia="en-US"/>
        </w:rPr>
        <w:t>ставления муниципальной услуги «</w:t>
      </w:r>
      <w:r w:rsidRPr="0096094A">
        <w:rPr>
          <w:b/>
          <w:bCs/>
          <w:sz w:val="28"/>
          <w:szCs w:val="28"/>
          <w:lang w:eastAsia="en-US"/>
        </w:rPr>
        <w:t>Предоставление жилого помещения по договору социального найма</w:t>
      </w:r>
      <w:r>
        <w:rPr>
          <w:b/>
          <w:bCs/>
          <w:sz w:val="28"/>
          <w:szCs w:val="28"/>
          <w:lang w:eastAsia="en-US"/>
        </w:rPr>
        <w:t>»</w:t>
      </w:r>
      <w:r w:rsidRPr="0096094A">
        <w:rPr>
          <w:b/>
          <w:bCs/>
          <w:sz w:val="28"/>
          <w:szCs w:val="28"/>
          <w:lang w:eastAsia="en-US"/>
        </w:rPr>
        <w:t xml:space="preserve"> и признании утратившими силу отдельных постановлений Администрации города Твери</w:t>
      </w:r>
      <w:r>
        <w:rPr>
          <w:b/>
          <w:bCs/>
          <w:sz w:val="28"/>
          <w:szCs w:val="28"/>
        </w:rPr>
        <w:t>»</w:t>
      </w:r>
    </w:p>
    <w:p w:rsidR="00F012FD" w:rsidRDefault="00F012FD" w:rsidP="00285A99">
      <w:pPr>
        <w:ind w:left="357"/>
        <w:jc w:val="center"/>
        <w:rPr>
          <w:i/>
          <w:iCs/>
          <w:sz w:val="28"/>
          <w:szCs w:val="28"/>
          <w:highlight w:val="yellow"/>
        </w:rPr>
      </w:pPr>
    </w:p>
    <w:p w:rsidR="00F012FD" w:rsidRDefault="00F012FD" w:rsidP="00285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</w:t>
      </w:r>
      <w:r w:rsidRPr="00273158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 от 23.06.2011 </w:t>
      </w:r>
      <w:r w:rsidRPr="00273158">
        <w:rPr>
          <w:sz w:val="28"/>
          <w:szCs w:val="28"/>
        </w:rPr>
        <w:t>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F012FD" w:rsidRPr="00C9755D" w:rsidRDefault="00F012FD" w:rsidP="00285A99">
      <w:pPr>
        <w:ind w:firstLine="709"/>
        <w:jc w:val="both"/>
        <w:rPr>
          <w:i/>
          <w:iCs/>
          <w:sz w:val="28"/>
          <w:szCs w:val="28"/>
        </w:rPr>
      </w:pPr>
    </w:p>
    <w:p w:rsidR="00F012FD" w:rsidRPr="007B34EA" w:rsidRDefault="00F012FD" w:rsidP="00285A99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F012FD" w:rsidRPr="00C9755D" w:rsidRDefault="00F012FD" w:rsidP="00285A99">
      <w:pPr>
        <w:ind w:firstLine="709"/>
        <w:jc w:val="center"/>
        <w:rPr>
          <w:i/>
          <w:iCs/>
          <w:sz w:val="28"/>
          <w:szCs w:val="28"/>
        </w:rPr>
      </w:pP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 w:rsidRPr="007B34EA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</w:t>
      </w:r>
      <w:r w:rsidRPr="007B34EA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7B34EA">
        <w:rPr>
          <w:sz w:val="28"/>
          <w:szCs w:val="28"/>
        </w:rPr>
        <w:t xml:space="preserve"> регламент предоставления муниципальной услуги «</w:t>
      </w:r>
      <w:r>
        <w:rPr>
          <w:sz w:val="28"/>
          <w:szCs w:val="28"/>
        </w:rPr>
        <w:t>Предоставление жилого</w:t>
      </w:r>
      <w:r w:rsidRPr="00137D76">
        <w:rPr>
          <w:sz w:val="28"/>
          <w:szCs w:val="28"/>
        </w:rPr>
        <w:t xml:space="preserve"> помещен</w:t>
      </w:r>
      <w:r>
        <w:rPr>
          <w:sz w:val="28"/>
          <w:szCs w:val="28"/>
        </w:rPr>
        <w:t>ия по договору социального найма</w:t>
      </w:r>
      <w:r w:rsidRPr="007B34EA">
        <w:rPr>
          <w:sz w:val="28"/>
          <w:szCs w:val="28"/>
        </w:rPr>
        <w:t>», утвержденн</w:t>
      </w:r>
      <w:r>
        <w:rPr>
          <w:sz w:val="28"/>
          <w:szCs w:val="28"/>
        </w:rPr>
        <w:t>ый</w:t>
      </w:r>
      <w:r w:rsidRPr="007B34EA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7B34EA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02.10.2023</w:t>
      </w:r>
      <w:r w:rsidR="004C42C2">
        <w:rPr>
          <w:sz w:val="28"/>
          <w:szCs w:val="28"/>
        </w:rPr>
        <w:t xml:space="preserve">                 </w:t>
      </w:r>
      <w:r w:rsidRPr="007B34EA">
        <w:rPr>
          <w:sz w:val="28"/>
          <w:szCs w:val="28"/>
        </w:rPr>
        <w:t xml:space="preserve">№ </w:t>
      </w:r>
      <w:r>
        <w:rPr>
          <w:sz w:val="28"/>
          <w:szCs w:val="28"/>
        </w:rPr>
        <w:t>654 (далее – Административный регламент),</w:t>
      </w:r>
      <w:r w:rsidR="004C4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7B34EA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2.3 Административного регламента дополнить подпунктами </w:t>
      </w:r>
      <w:r w:rsidR="00786C9D">
        <w:rPr>
          <w:sz w:val="28"/>
          <w:szCs w:val="28"/>
        </w:rPr>
        <w:t xml:space="preserve">           5-8 </w:t>
      </w:r>
      <w:r>
        <w:rPr>
          <w:sz w:val="28"/>
          <w:szCs w:val="28"/>
        </w:rPr>
        <w:t>следующего содержания: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 органами записи актов гражданского состояния;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органами опеки и попечительства;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3A0AA0">
        <w:rPr>
          <w:sz w:val="28"/>
          <w:szCs w:val="28"/>
        </w:rPr>
        <w:t>учреждениями медико-социальной экспертизы</w:t>
      </w:r>
      <w:r>
        <w:rPr>
          <w:sz w:val="28"/>
          <w:szCs w:val="28"/>
        </w:rPr>
        <w:t>;</w:t>
      </w:r>
    </w:p>
    <w:p w:rsidR="00F012FD" w:rsidRPr="003A0AA0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медицинскими учреждениями.».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2.8.2 пункта 2.8 А</w:t>
      </w:r>
      <w:r w:rsidRPr="007B34EA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7B34EA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а: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B34EA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третьем слова «свидетельство о рождении, свидетельство о заключении брака</w:t>
      </w:r>
      <w:r w:rsidR="00786C9D">
        <w:rPr>
          <w:sz w:val="28"/>
          <w:szCs w:val="28"/>
        </w:rPr>
        <w:t>,</w:t>
      </w:r>
      <w:r>
        <w:rPr>
          <w:sz w:val="28"/>
          <w:szCs w:val="28"/>
        </w:rPr>
        <w:t>» исключить;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абзацы седьмой – девятый признать утратившими силу.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Пункт 2.9 А</w:t>
      </w:r>
      <w:r w:rsidRPr="007B34EA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7B34EA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 изложить в новой редакции:</w:t>
      </w:r>
    </w:p>
    <w:p w:rsidR="00F012FD" w:rsidRPr="002D4963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4963">
        <w:rPr>
          <w:sz w:val="28"/>
          <w:szCs w:val="28"/>
        </w:rPr>
        <w:t>2.9. Перечень документов, необходимых для предоставления муниципальной услуги, которые запрашиваются Департаментом посредством межведомственного</w:t>
      </w:r>
      <w:r w:rsidR="0057784D">
        <w:rPr>
          <w:sz w:val="28"/>
          <w:szCs w:val="28"/>
        </w:rPr>
        <w:t xml:space="preserve"> информационного взаимодействия</w:t>
      </w:r>
      <w:r w:rsidRPr="002D4963">
        <w:rPr>
          <w:sz w:val="28"/>
          <w:szCs w:val="28"/>
        </w:rPr>
        <w:t xml:space="preserve"> и которые заявитель (представитель заявителя) вправе предоставить вместе с Заявлением по собственной инициативе:</w:t>
      </w:r>
    </w:p>
    <w:p w:rsidR="00F012FD" w:rsidRPr="002D4963" w:rsidRDefault="00F012FD" w:rsidP="008C12D4">
      <w:pPr>
        <w:ind w:firstLine="709"/>
        <w:jc w:val="both"/>
        <w:rPr>
          <w:sz w:val="28"/>
          <w:szCs w:val="28"/>
        </w:rPr>
      </w:pPr>
      <w:r w:rsidRPr="002D4963">
        <w:rPr>
          <w:sz w:val="28"/>
          <w:szCs w:val="28"/>
        </w:rPr>
        <w:t>- выписка из Единого государственного реестра недвижимости о наличии (отсутствии) в собственности гражданина и членов его семьи жилых помещений (долей в праве на жилые помещения);</w:t>
      </w:r>
    </w:p>
    <w:p w:rsidR="00F012FD" w:rsidRPr="002D4963" w:rsidRDefault="00F012FD" w:rsidP="008C12D4">
      <w:pPr>
        <w:ind w:firstLine="709"/>
        <w:jc w:val="both"/>
        <w:rPr>
          <w:sz w:val="28"/>
          <w:szCs w:val="28"/>
        </w:rPr>
      </w:pPr>
      <w:r w:rsidRPr="002D4963">
        <w:rPr>
          <w:sz w:val="28"/>
          <w:szCs w:val="28"/>
        </w:rPr>
        <w:t>- правоустанавливающие документы на занимаемое заявителем жилое помещение, если право на него зарегистрировано в Едином государственном реестре недвижимости;</w:t>
      </w:r>
    </w:p>
    <w:p w:rsidR="00F012FD" w:rsidRPr="002D4963" w:rsidRDefault="00F012FD" w:rsidP="008C12D4">
      <w:pPr>
        <w:ind w:firstLine="709"/>
        <w:jc w:val="both"/>
        <w:rPr>
          <w:sz w:val="28"/>
          <w:szCs w:val="28"/>
        </w:rPr>
      </w:pPr>
      <w:r w:rsidRPr="002D4963">
        <w:rPr>
          <w:sz w:val="28"/>
          <w:szCs w:val="28"/>
        </w:rPr>
        <w:t>- документы, подтверждающие право пользования жилым помещением, занимаемым заявителем и членами его семьи на условиях найма (договор, ордер, решение о предоставлении жилого помещения и иные документы);</w:t>
      </w:r>
    </w:p>
    <w:p w:rsidR="00F012FD" w:rsidRPr="002D4963" w:rsidRDefault="00F012FD" w:rsidP="008C12D4">
      <w:pPr>
        <w:ind w:firstLine="709"/>
        <w:jc w:val="both"/>
        <w:rPr>
          <w:sz w:val="28"/>
          <w:szCs w:val="28"/>
        </w:rPr>
      </w:pPr>
      <w:r w:rsidRPr="002D4963">
        <w:rPr>
          <w:sz w:val="28"/>
          <w:szCs w:val="28"/>
        </w:rPr>
        <w:t>- кадастровый паспорт помещения или иной документ, предусмотренный федеральным законодательством и содержащий описание данного объекта недвижимого имущества;</w:t>
      </w:r>
    </w:p>
    <w:p w:rsidR="00F012FD" w:rsidRPr="002D4963" w:rsidRDefault="00F012FD" w:rsidP="008C12D4">
      <w:pPr>
        <w:ind w:firstLine="709"/>
        <w:jc w:val="both"/>
        <w:rPr>
          <w:sz w:val="28"/>
          <w:szCs w:val="28"/>
        </w:rPr>
      </w:pPr>
      <w:r w:rsidRPr="002D4963">
        <w:rPr>
          <w:sz w:val="28"/>
          <w:szCs w:val="28"/>
        </w:rPr>
        <w:t>- копия финансового лицевого счета (в случае, если такой документ находится в распоряжении управляющих организаций, являющихся муниципальными предприятиями или учреждениями);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 w:rsidRPr="002D4963">
        <w:rPr>
          <w:sz w:val="28"/>
          <w:szCs w:val="28"/>
        </w:rPr>
        <w:t>- решение уполномоченного органа о признании жилого дома (жилого помещения) непригодным для проживания (в случае проживания гражданина в жилом помещении, признан</w:t>
      </w:r>
      <w:r>
        <w:rPr>
          <w:sz w:val="28"/>
          <w:szCs w:val="28"/>
        </w:rPr>
        <w:t>ном непригодным для проживания);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рождении, свидетельство о </w:t>
      </w:r>
      <w:r w:rsidR="00157A0E">
        <w:rPr>
          <w:sz w:val="28"/>
          <w:szCs w:val="28"/>
        </w:rPr>
        <w:t>заключении брака</w:t>
      </w:r>
      <w:r>
        <w:rPr>
          <w:sz w:val="28"/>
          <w:szCs w:val="28"/>
        </w:rPr>
        <w:t>;</w:t>
      </w:r>
    </w:p>
    <w:p w:rsidR="00F012FD" w:rsidRDefault="00F012FD" w:rsidP="008C12D4">
      <w:pPr>
        <w:ind w:firstLine="709"/>
        <w:jc w:val="both"/>
        <w:rPr>
          <w:sz w:val="28"/>
          <w:szCs w:val="28"/>
        </w:rPr>
      </w:pPr>
      <w:r w:rsidRPr="005B0EF5">
        <w:rPr>
          <w:sz w:val="28"/>
          <w:szCs w:val="28"/>
        </w:rPr>
        <w:t>- медицинское заключение, подтверждающее наличие тяжелой формы хронического заболевания согласно перечню, установленному Правительством Российской Федерации.</w:t>
      </w:r>
    </w:p>
    <w:p w:rsidR="00F012FD" w:rsidRPr="003A0AA0" w:rsidRDefault="00F012FD" w:rsidP="008C12D4">
      <w:pPr>
        <w:ind w:firstLine="709"/>
        <w:jc w:val="both"/>
        <w:rPr>
          <w:color w:val="000000"/>
          <w:sz w:val="28"/>
          <w:szCs w:val="28"/>
        </w:rPr>
      </w:pPr>
      <w:r w:rsidRPr="003A0AA0">
        <w:rPr>
          <w:color w:val="000000"/>
          <w:sz w:val="28"/>
          <w:szCs w:val="28"/>
        </w:rPr>
        <w:t>Вышеуказанные документы (их копии или сведения, содержащиеся в них) запрашиваются Департаментом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F012FD" w:rsidRPr="002D4963" w:rsidRDefault="00F012FD" w:rsidP="008C12D4">
      <w:pPr>
        <w:ind w:firstLine="709"/>
        <w:jc w:val="both"/>
        <w:rPr>
          <w:sz w:val="28"/>
          <w:szCs w:val="28"/>
        </w:rPr>
      </w:pPr>
      <w:r w:rsidRPr="002D4963">
        <w:rPr>
          <w:sz w:val="28"/>
          <w:szCs w:val="28"/>
        </w:rPr>
        <w:t>В целях подтверждения указанных в Заявлении сведений о совместном проживании заявителя и членов его семьи Департамент направляет в территориальный орган федерального органа исполнительной власти в сфере внутренних дел запрос о предоставлении информации о регистрации заявителя и членов его семьи в жилом помещении по адресу, указанному в Заявлении.</w:t>
      </w:r>
      <w:r>
        <w:rPr>
          <w:sz w:val="28"/>
          <w:szCs w:val="28"/>
        </w:rPr>
        <w:t>».</w:t>
      </w:r>
    </w:p>
    <w:p w:rsidR="00F012FD" w:rsidRPr="0074261C" w:rsidRDefault="00F012FD" w:rsidP="008C1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012FD" w:rsidRDefault="00F012FD" w:rsidP="00285A99">
      <w:pPr>
        <w:rPr>
          <w:sz w:val="28"/>
          <w:szCs w:val="28"/>
        </w:rPr>
      </w:pPr>
    </w:p>
    <w:p w:rsidR="00374331" w:rsidRDefault="00374331" w:rsidP="003A0AA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8E1CE2" w:rsidRPr="00A345E0" w:rsidRDefault="00F012FD" w:rsidP="00A345E0">
      <w:pPr>
        <w:rPr>
          <w:rFonts w:ascii="PT Serif" w:hAnsi="PT Serif" w:cs="PT Serif"/>
          <w:color w:val="22272F"/>
          <w:sz w:val="23"/>
          <w:szCs w:val="23"/>
        </w:rPr>
      </w:pPr>
      <w:r w:rsidRPr="00C9755D">
        <w:rPr>
          <w:sz w:val="28"/>
          <w:szCs w:val="28"/>
        </w:rPr>
        <w:t>Глав</w:t>
      </w:r>
      <w:r w:rsidR="00C36131">
        <w:rPr>
          <w:sz w:val="28"/>
          <w:szCs w:val="28"/>
        </w:rPr>
        <w:t>ы</w:t>
      </w:r>
      <w:r w:rsidRPr="00C9755D">
        <w:rPr>
          <w:sz w:val="28"/>
          <w:szCs w:val="28"/>
        </w:rPr>
        <w:t xml:space="preserve"> города Твери                                  </w:t>
      </w:r>
      <w:r>
        <w:rPr>
          <w:sz w:val="28"/>
          <w:szCs w:val="28"/>
        </w:rPr>
        <w:t xml:space="preserve">                                             </w:t>
      </w:r>
      <w:r w:rsidR="00374331">
        <w:rPr>
          <w:sz w:val="28"/>
          <w:szCs w:val="28"/>
        </w:rPr>
        <w:t>Л.Г. Хоменко</w:t>
      </w:r>
    </w:p>
    <w:sectPr w:rsidR="008E1CE2" w:rsidRPr="00A345E0" w:rsidSect="008C12D4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CD" w:rsidRDefault="000729CD">
      <w:r>
        <w:separator/>
      </w:r>
    </w:p>
  </w:endnote>
  <w:endnote w:type="continuationSeparator" w:id="0">
    <w:p w:rsidR="000729CD" w:rsidRDefault="0007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FD" w:rsidRDefault="00F012FD">
    <w:pPr>
      <w:pStyle w:val="a5"/>
      <w:jc w:val="center"/>
    </w:pPr>
  </w:p>
  <w:p w:rsidR="00F012FD" w:rsidRDefault="00F012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CD" w:rsidRDefault="000729CD">
      <w:r>
        <w:separator/>
      </w:r>
    </w:p>
  </w:footnote>
  <w:footnote w:type="continuationSeparator" w:id="0">
    <w:p w:rsidR="000729CD" w:rsidRDefault="0007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FD" w:rsidRDefault="00F012FD">
    <w:pPr>
      <w:pStyle w:val="a3"/>
      <w:jc w:val="center"/>
    </w:pPr>
  </w:p>
  <w:p w:rsidR="00F012FD" w:rsidRDefault="00F012F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FD" w:rsidRDefault="00F012FD">
    <w:pPr>
      <w:pStyle w:val="a3"/>
      <w:jc w:val="center"/>
    </w:pPr>
  </w:p>
  <w:p w:rsidR="00F012FD" w:rsidRDefault="00F012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99"/>
    <w:rsid w:val="00062264"/>
    <w:rsid w:val="000729CD"/>
    <w:rsid w:val="00092219"/>
    <w:rsid w:val="000F0A02"/>
    <w:rsid w:val="00137D76"/>
    <w:rsid w:val="00157A0E"/>
    <w:rsid w:val="00186FBD"/>
    <w:rsid w:val="001F2E3D"/>
    <w:rsid w:val="0026406E"/>
    <w:rsid w:val="00273158"/>
    <w:rsid w:val="00273F4A"/>
    <w:rsid w:val="00285A99"/>
    <w:rsid w:val="00290BB2"/>
    <w:rsid w:val="002A29F4"/>
    <w:rsid w:val="002D4963"/>
    <w:rsid w:val="00323AF3"/>
    <w:rsid w:val="00342518"/>
    <w:rsid w:val="00344FB3"/>
    <w:rsid w:val="00347697"/>
    <w:rsid w:val="00374331"/>
    <w:rsid w:val="003820CE"/>
    <w:rsid w:val="003A0AA0"/>
    <w:rsid w:val="003A144F"/>
    <w:rsid w:val="003D4921"/>
    <w:rsid w:val="003E2CE1"/>
    <w:rsid w:val="004C42C2"/>
    <w:rsid w:val="005076B0"/>
    <w:rsid w:val="0057784D"/>
    <w:rsid w:val="005B0EF5"/>
    <w:rsid w:val="005C6809"/>
    <w:rsid w:val="005F1BF1"/>
    <w:rsid w:val="00605C38"/>
    <w:rsid w:val="006112BF"/>
    <w:rsid w:val="00627535"/>
    <w:rsid w:val="00687F7A"/>
    <w:rsid w:val="006918F7"/>
    <w:rsid w:val="006F1881"/>
    <w:rsid w:val="00705695"/>
    <w:rsid w:val="00731F08"/>
    <w:rsid w:val="00733C0A"/>
    <w:rsid w:val="0074261C"/>
    <w:rsid w:val="00786C9D"/>
    <w:rsid w:val="007B34EA"/>
    <w:rsid w:val="007D1774"/>
    <w:rsid w:val="007F5E00"/>
    <w:rsid w:val="0082610A"/>
    <w:rsid w:val="008376A6"/>
    <w:rsid w:val="008B18C8"/>
    <w:rsid w:val="008C12D4"/>
    <w:rsid w:val="008E1CE2"/>
    <w:rsid w:val="00915825"/>
    <w:rsid w:val="00942677"/>
    <w:rsid w:val="0096094A"/>
    <w:rsid w:val="00A04593"/>
    <w:rsid w:val="00A345E0"/>
    <w:rsid w:val="00A533CF"/>
    <w:rsid w:val="00A863DA"/>
    <w:rsid w:val="00A93796"/>
    <w:rsid w:val="00AC3177"/>
    <w:rsid w:val="00AC5C3D"/>
    <w:rsid w:val="00B76510"/>
    <w:rsid w:val="00BC0E82"/>
    <w:rsid w:val="00BE7FCF"/>
    <w:rsid w:val="00C36131"/>
    <w:rsid w:val="00C9755D"/>
    <w:rsid w:val="00D25416"/>
    <w:rsid w:val="00D55D22"/>
    <w:rsid w:val="00DF36D3"/>
    <w:rsid w:val="00E03578"/>
    <w:rsid w:val="00E30F71"/>
    <w:rsid w:val="00E501DA"/>
    <w:rsid w:val="00EA12E8"/>
    <w:rsid w:val="00ED0E87"/>
    <w:rsid w:val="00F012F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A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85A99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85A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85A99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85A99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rsid w:val="003425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42518"/>
    <w:rPr>
      <w:rFonts w:ascii="Segoe UI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5076B0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rsid w:val="005076B0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5076B0"/>
    <w:pPr>
      <w:ind w:left="720"/>
    </w:pPr>
  </w:style>
  <w:style w:type="character" w:styleId="ac">
    <w:name w:val="Emphasis"/>
    <w:basedOn w:val="a0"/>
    <w:uiPriority w:val="99"/>
    <w:qFormat/>
    <w:rsid w:val="002D49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A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85A99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85A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85A99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85A99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rsid w:val="003425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42518"/>
    <w:rPr>
      <w:rFonts w:ascii="Segoe UI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5076B0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rsid w:val="005076B0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5076B0"/>
    <w:pPr>
      <w:ind w:left="720"/>
    </w:pPr>
  </w:style>
  <w:style w:type="character" w:styleId="ac">
    <w:name w:val="Emphasis"/>
    <w:basedOn w:val="a0"/>
    <w:uiPriority w:val="99"/>
    <w:qFormat/>
    <w:rsid w:val="002D4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3552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Win-PC</dc:creator>
  <cp:lastModifiedBy>Наталья В. Бочарова</cp:lastModifiedBy>
  <cp:revision>3</cp:revision>
  <cp:lastPrinted>2024-07-03T10:27:00Z</cp:lastPrinted>
  <dcterms:created xsi:type="dcterms:W3CDTF">2024-07-04T08:36:00Z</dcterms:created>
  <dcterms:modified xsi:type="dcterms:W3CDTF">2024-07-04T12:40:00Z</dcterms:modified>
</cp:coreProperties>
</file>